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E60" w:rsidRDefault="00C60A1A" w:rsidP="00446E60">
      <w:pPr>
        <w:spacing w:after="0"/>
        <w:jc w:val="center"/>
        <w:rPr>
          <w:rFonts w:ascii="Times New Roman" w:hAnsi="Times New Roman"/>
          <w:b/>
          <w:sz w:val="28"/>
          <w:szCs w:val="28"/>
          <w:lang w:val="ky-KG"/>
        </w:rPr>
      </w:pPr>
      <w:bookmarkStart w:id="0" w:name="_Hlk91164772"/>
      <w:r>
        <w:rPr>
          <w:rFonts w:ascii="Times New Roman" w:hAnsi="Times New Roman"/>
          <w:b/>
          <w:sz w:val="28"/>
          <w:szCs w:val="28"/>
        </w:rPr>
        <w:t>«</w:t>
      </w:r>
      <w:r w:rsidR="0084745D">
        <w:rPr>
          <w:rFonts w:ascii="Times New Roman" w:hAnsi="Times New Roman"/>
          <w:b/>
          <w:sz w:val="28"/>
          <w:szCs w:val="28"/>
          <w:lang w:val="ky-KG"/>
        </w:rPr>
        <w:t xml:space="preserve">Экономикалык мүнөздөгү чектөө шарттарында </w:t>
      </w:r>
      <w:r w:rsidR="00A321F2">
        <w:rPr>
          <w:rFonts w:ascii="Times New Roman" w:hAnsi="Times New Roman"/>
          <w:b/>
          <w:sz w:val="28"/>
          <w:szCs w:val="28"/>
          <w:lang w:val="ky-KG"/>
        </w:rPr>
        <w:t>мамлекеттик колдоо чаралары жөнүндө</w:t>
      </w:r>
      <w:r>
        <w:rPr>
          <w:rFonts w:ascii="Times New Roman" w:hAnsi="Times New Roman"/>
          <w:b/>
          <w:sz w:val="28"/>
          <w:szCs w:val="28"/>
        </w:rPr>
        <w:t>»</w:t>
      </w:r>
      <w:r w:rsidR="00A321F2">
        <w:rPr>
          <w:rFonts w:ascii="Times New Roman" w:hAnsi="Times New Roman"/>
          <w:b/>
          <w:sz w:val="28"/>
          <w:szCs w:val="28"/>
          <w:lang w:val="ky-KG"/>
        </w:rPr>
        <w:t xml:space="preserve"> Кыргыз Республикасынын Мыйзам долбоору тууралуу</w:t>
      </w:r>
      <w:r w:rsidR="00A321F2">
        <w:rPr>
          <w:rFonts w:ascii="Times New Roman" w:hAnsi="Times New Roman"/>
          <w:b/>
          <w:sz w:val="28"/>
          <w:szCs w:val="28"/>
        </w:rPr>
        <w:t>»</w:t>
      </w:r>
      <w:r w:rsidR="00A321F2">
        <w:rPr>
          <w:rFonts w:ascii="Times New Roman" w:hAnsi="Times New Roman"/>
          <w:b/>
          <w:sz w:val="28"/>
          <w:szCs w:val="28"/>
          <w:lang w:val="ky-KG"/>
        </w:rPr>
        <w:t xml:space="preserve"> Кыргыз Республикасынын Министрлер Кабинетинин </w:t>
      </w:r>
    </w:p>
    <w:p w:rsidR="00446E60" w:rsidRDefault="00A321F2" w:rsidP="00446E60">
      <w:pPr>
        <w:spacing w:after="0"/>
        <w:jc w:val="center"/>
        <w:rPr>
          <w:rFonts w:ascii="Times New Roman" w:hAnsi="Times New Roman"/>
          <w:b/>
          <w:sz w:val="28"/>
          <w:szCs w:val="28"/>
          <w:lang w:val="ky-KG"/>
        </w:rPr>
      </w:pPr>
      <w:r>
        <w:rPr>
          <w:rFonts w:ascii="Times New Roman" w:hAnsi="Times New Roman"/>
          <w:b/>
          <w:sz w:val="28"/>
          <w:szCs w:val="28"/>
          <w:lang w:val="ky-KG"/>
        </w:rPr>
        <w:t xml:space="preserve">токтом долбооруна </w:t>
      </w:r>
    </w:p>
    <w:p w:rsidR="00C60A1A" w:rsidRPr="00A321F2" w:rsidRDefault="00446E60" w:rsidP="00446E60">
      <w:pPr>
        <w:spacing w:after="0"/>
        <w:jc w:val="center"/>
        <w:rPr>
          <w:rFonts w:ascii="Times New Roman" w:hAnsi="Times New Roman"/>
          <w:b/>
          <w:sz w:val="28"/>
          <w:szCs w:val="28"/>
          <w:lang w:val="ky-KG"/>
        </w:rPr>
      </w:pPr>
      <w:r>
        <w:rPr>
          <w:rFonts w:ascii="Times New Roman" w:hAnsi="Times New Roman"/>
          <w:b/>
          <w:sz w:val="28"/>
          <w:szCs w:val="28"/>
          <w:lang w:val="ky-KG"/>
        </w:rPr>
        <w:t xml:space="preserve">НЕГИЗДЕМЕ-МААЛЫМКАТ </w:t>
      </w:r>
    </w:p>
    <w:bookmarkEnd w:id="0"/>
    <w:p w:rsidR="00C60A1A" w:rsidRDefault="00C60A1A" w:rsidP="00C60A1A">
      <w:pPr>
        <w:spacing w:after="0" w:line="240" w:lineRule="auto"/>
        <w:ind w:firstLine="709"/>
        <w:rPr>
          <w:rFonts w:ascii="Times New Roman" w:hAnsi="Times New Roman"/>
          <w:sz w:val="28"/>
          <w:szCs w:val="28"/>
        </w:rPr>
      </w:pPr>
    </w:p>
    <w:p w:rsidR="00C60A1A" w:rsidRDefault="00C60A1A" w:rsidP="00C60A1A">
      <w:pPr>
        <w:pStyle w:val="a3"/>
        <w:spacing w:after="0" w:line="240" w:lineRule="auto"/>
        <w:ind w:left="0" w:firstLine="709"/>
        <w:jc w:val="both"/>
        <w:rPr>
          <w:rFonts w:ascii="Times New Roman" w:hAnsi="Times New Roman"/>
          <w:b/>
          <w:sz w:val="28"/>
          <w:szCs w:val="28"/>
        </w:rPr>
      </w:pPr>
      <w:r>
        <w:rPr>
          <w:rFonts w:ascii="Times New Roman" w:hAnsi="Times New Roman"/>
          <w:b/>
          <w:sz w:val="28"/>
          <w:szCs w:val="28"/>
        </w:rPr>
        <w:t xml:space="preserve">1. </w:t>
      </w:r>
      <w:r w:rsidR="00471AD0">
        <w:rPr>
          <w:rFonts w:ascii="Times New Roman" w:hAnsi="Times New Roman"/>
          <w:b/>
          <w:sz w:val="28"/>
          <w:szCs w:val="28"/>
          <w:lang w:val="ky-KG"/>
        </w:rPr>
        <w:t>Максаты жана милдети</w:t>
      </w:r>
      <w:r>
        <w:rPr>
          <w:rFonts w:ascii="Times New Roman" w:hAnsi="Times New Roman"/>
          <w:b/>
          <w:sz w:val="28"/>
          <w:szCs w:val="28"/>
        </w:rPr>
        <w:t xml:space="preserve"> </w:t>
      </w:r>
    </w:p>
    <w:p w:rsidR="00471AD0" w:rsidRPr="00471AD0" w:rsidRDefault="00471AD0" w:rsidP="00471AD0">
      <w:pPr>
        <w:spacing w:after="0" w:line="240" w:lineRule="auto"/>
        <w:ind w:firstLine="709"/>
        <w:jc w:val="both"/>
        <w:rPr>
          <w:rFonts w:ascii="Times New Roman" w:hAnsi="Times New Roman"/>
          <w:sz w:val="28"/>
          <w:szCs w:val="28"/>
          <w:lang w:val="ky-KG"/>
        </w:rPr>
      </w:pPr>
      <w:r w:rsidRPr="00471AD0">
        <w:rPr>
          <w:rFonts w:ascii="Times New Roman" w:hAnsi="Times New Roman"/>
          <w:sz w:val="28"/>
          <w:szCs w:val="28"/>
          <w:lang w:val="ky-KG"/>
        </w:rPr>
        <w:t xml:space="preserve">«Экономикалык мүнөздөгү чектөө шарттарында мамлекеттик колдоо чаралары жөнүндө» Кыргыз Республикасынын Мыйзам долбоору тууралуу» Кыргыз Республикасынын Министрлер Кабинетинин токтом долбоору Кыргыз Республикасынын Конституциясынын 85, 86-беренелерине, ошондой эле Кыргыз Республикасынын Министрлер Кабинетинин 2021-жылдын 28-октябрындагы №233 </w:t>
      </w:r>
      <w:r>
        <w:rPr>
          <w:rFonts w:ascii="Times New Roman" w:hAnsi="Times New Roman"/>
          <w:bCs/>
          <w:sz w:val="28"/>
          <w:szCs w:val="28"/>
        </w:rPr>
        <w:t>«</w:t>
      </w:r>
      <w:r w:rsidRPr="00471AD0">
        <w:rPr>
          <w:rFonts w:ascii="Times New Roman" w:hAnsi="Times New Roman"/>
          <w:sz w:val="28"/>
          <w:szCs w:val="28"/>
          <w:lang w:val="ky-KG"/>
        </w:rPr>
        <w:t>Кыргыз Республикасынын Министрлер Кабинетинин регламенти жөнүндө</w:t>
      </w:r>
      <w:r>
        <w:rPr>
          <w:rFonts w:ascii="Times New Roman" w:hAnsi="Times New Roman"/>
          <w:bCs/>
          <w:sz w:val="28"/>
          <w:szCs w:val="28"/>
        </w:rPr>
        <w:t>»</w:t>
      </w:r>
      <w:r w:rsidRPr="00471AD0">
        <w:rPr>
          <w:rFonts w:ascii="Times New Roman" w:hAnsi="Times New Roman"/>
          <w:sz w:val="28"/>
          <w:szCs w:val="28"/>
          <w:lang w:val="ky-KG"/>
        </w:rPr>
        <w:t xml:space="preserve"> токтому менен бекитилген Кыргыз Республикасынын Министрлер Кабинетинин </w:t>
      </w:r>
      <w:r>
        <w:rPr>
          <w:rFonts w:ascii="Times New Roman" w:hAnsi="Times New Roman"/>
          <w:sz w:val="28"/>
          <w:szCs w:val="28"/>
          <w:lang w:val="ky-KG"/>
        </w:rPr>
        <w:t>Р</w:t>
      </w:r>
      <w:r w:rsidRPr="00471AD0">
        <w:rPr>
          <w:rFonts w:ascii="Times New Roman" w:hAnsi="Times New Roman"/>
          <w:sz w:val="28"/>
          <w:szCs w:val="28"/>
          <w:lang w:val="ky-KG"/>
        </w:rPr>
        <w:t>егламентинин 61-пунктуна ылайык иштелип чыкты.</w:t>
      </w:r>
      <w:r w:rsidRPr="00471AD0">
        <w:rPr>
          <w:rFonts w:ascii="Times New Roman" w:hAnsi="Times New Roman"/>
          <w:bCs/>
          <w:sz w:val="28"/>
          <w:szCs w:val="28"/>
          <w:lang w:val="ky-KG"/>
        </w:rPr>
        <w:t xml:space="preserve"> </w:t>
      </w:r>
    </w:p>
    <w:p w:rsidR="00C60A1A" w:rsidRPr="00471AD0" w:rsidRDefault="00C60A1A" w:rsidP="00C60A1A">
      <w:pPr>
        <w:pStyle w:val="a3"/>
        <w:spacing w:after="0" w:line="240" w:lineRule="auto"/>
        <w:ind w:left="0" w:firstLine="709"/>
        <w:jc w:val="both"/>
        <w:rPr>
          <w:rFonts w:ascii="Times New Roman" w:hAnsi="Times New Roman"/>
          <w:b/>
          <w:sz w:val="28"/>
          <w:szCs w:val="28"/>
          <w:lang w:val="ky-KG"/>
        </w:rPr>
      </w:pPr>
      <w:r w:rsidRPr="00471AD0">
        <w:rPr>
          <w:rFonts w:ascii="Times New Roman" w:hAnsi="Times New Roman"/>
          <w:b/>
          <w:sz w:val="28"/>
          <w:szCs w:val="28"/>
          <w:lang w:val="ky-KG"/>
        </w:rPr>
        <w:t xml:space="preserve">2. </w:t>
      </w:r>
      <w:r w:rsidR="00471AD0">
        <w:rPr>
          <w:rFonts w:ascii="Times New Roman" w:hAnsi="Times New Roman"/>
          <w:b/>
          <w:sz w:val="28"/>
          <w:szCs w:val="28"/>
          <w:lang w:val="ky-KG"/>
        </w:rPr>
        <w:t>Баяндоо бөлүгү</w:t>
      </w:r>
    </w:p>
    <w:p w:rsidR="00471AD0" w:rsidRPr="00471AD0" w:rsidRDefault="00471AD0" w:rsidP="00471AD0">
      <w:pPr>
        <w:tabs>
          <w:tab w:val="left" w:pos="993"/>
        </w:tabs>
        <w:spacing w:after="0" w:line="240" w:lineRule="auto"/>
        <w:ind w:firstLine="709"/>
        <w:jc w:val="both"/>
        <w:rPr>
          <w:rStyle w:val="a4"/>
          <w:rFonts w:ascii="Times New Roman" w:hAnsi="Times New Roman"/>
          <w:b w:val="0"/>
          <w:sz w:val="28"/>
          <w:szCs w:val="28"/>
          <w:bdr w:val="none" w:sz="0" w:space="0" w:color="auto" w:frame="1"/>
          <w:lang w:val="ky-KG"/>
        </w:rPr>
      </w:pPr>
      <w:r w:rsidRPr="00471AD0">
        <w:rPr>
          <w:rFonts w:ascii="Times New Roman" w:hAnsi="Times New Roman"/>
          <w:bCs/>
          <w:sz w:val="28"/>
          <w:szCs w:val="28"/>
          <w:lang w:val="ky-KG"/>
        </w:rPr>
        <w:t>Кыргыз Республикасынын Министрлер Кабинетинин ушул токтом долбоору</w:t>
      </w:r>
      <w:r w:rsidRPr="00471AD0">
        <w:rPr>
          <w:rFonts w:ascii="Times New Roman" w:hAnsi="Times New Roman"/>
          <w:sz w:val="28"/>
          <w:szCs w:val="28"/>
          <w:lang w:val="ky-KG"/>
        </w:rPr>
        <w:t xml:space="preserve"> менен </w:t>
      </w:r>
      <w:r w:rsidRPr="00471AD0">
        <w:rPr>
          <w:rFonts w:ascii="Times New Roman" w:hAnsi="Times New Roman"/>
          <w:bCs/>
          <w:sz w:val="28"/>
          <w:szCs w:val="28"/>
          <w:lang w:val="ky-KG"/>
        </w:rPr>
        <w:t xml:space="preserve">Кыргыз Республикасынын </w:t>
      </w:r>
      <w:r w:rsidRPr="00471AD0">
        <w:rPr>
          <w:rFonts w:ascii="Times New Roman" w:hAnsi="Times New Roman"/>
          <w:sz w:val="28"/>
          <w:szCs w:val="28"/>
          <w:lang w:val="ky-KG"/>
        </w:rPr>
        <w:t xml:space="preserve">«Экономикалык мүнөздөгү чектөө шарттарында мамлекеттик колдоо чаралары жөнүндө» Кыргыз Республикасынын Мыйзам </w:t>
      </w:r>
      <w:r w:rsidRPr="00471AD0">
        <w:rPr>
          <w:rFonts w:ascii="Times New Roman" w:hAnsi="Times New Roman"/>
          <w:bCs/>
          <w:sz w:val="28"/>
          <w:szCs w:val="28"/>
          <w:lang w:val="ky-KG"/>
        </w:rPr>
        <w:t xml:space="preserve">долбоорун жактыруу сунушталууда, </w:t>
      </w:r>
      <w:r>
        <w:rPr>
          <w:rFonts w:ascii="Times New Roman" w:hAnsi="Times New Roman"/>
          <w:bCs/>
          <w:sz w:val="28"/>
          <w:szCs w:val="28"/>
          <w:lang w:val="ky-KG"/>
        </w:rPr>
        <w:t xml:space="preserve">ал </w:t>
      </w:r>
      <w:r w:rsidR="000E0C25">
        <w:rPr>
          <w:rFonts w:ascii="Times New Roman" w:hAnsi="Times New Roman"/>
          <w:bCs/>
          <w:sz w:val="28"/>
          <w:szCs w:val="28"/>
          <w:lang w:val="ky-KG"/>
        </w:rPr>
        <w:t>экономикалык мүнөздөгү чектөө чараларынын шарттарында калктын бакубатчылыгын, азык-түлүк коопсуздугун камсыздоо, социалдык маанилүү продукттарга бааларды турукташтыруу, экономиканын тармактарынын (айыл чарба, өнөр жай, курулуш, инвестициялар, соода жан</w:t>
      </w:r>
      <w:bookmarkStart w:id="1" w:name="_GoBack"/>
      <w:bookmarkEnd w:id="1"/>
      <w:r w:rsidR="000E0C25">
        <w:rPr>
          <w:rFonts w:ascii="Times New Roman" w:hAnsi="Times New Roman"/>
          <w:bCs/>
          <w:sz w:val="28"/>
          <w:szCs w:val="28"/>
          <w:lang w:val="ky-KG"/>
        </w:rPr>
        <w:t>а кызмат көрсөтүү чөйрөсү) ишин калыбына келтирүү, тышкы соода ишинде кырдаалды жакшыртуу, мамлекеттик бюджеттин негизги параметрлерин турукташтыруу, мамлекеттик карызды тейлөө жана экономикага инвестицияларды тартуу, Кыргыз Республикасынын бюджеттик мыйзамдарын мындан ары өркүндөтүү максатында экономикада аныкталган терс факторлорго ыкчам жооп кайтаруу механизмдерин түзүүнү караштырат</w:t>
      </w:r>
      <w:r w:rsidRPr="00471AD0">
        <w:rPr>
          <w:rStyle w:val="a4"/>
          <w:rFonts w:ascii="Times New Roman" w:hAnsi="Times New Roman"/>
          <w:b w:val="0"/>
          <w:sz w:val="28"/>
          <w:szCs w:val="28"/>
          <w:bdr w:val="none" w:sz="0" w:space="0" w:color="auto" w:frame="1"/>
          <w:lang w:val="ky-KG"/>
        </w:rPr>
        <w:t>.</w:t>
      </w:r>
    </w:p>
    <w:p w:rsidR="00471AD0" w:rsidRPr="00471AD0" w:rsidRDefault="00471AD0" w:rsidP="00471AD0">
      <w:pPr>
        <w:tabs>
          <w:tab w:val="left" w:pos="993"/>
        </w:tabs>
        <w:spacing w:after="0" w:line="240" w:lineRule="auto"/>
        <w:ind w:firstLine="709"/>
        <w:jc w:val="both"/>
        <w:rPr>
          <w:rFonts w:ascii="Times New Roman" w:hAnsi="Times New Roman"/>
          <w:b/>
          <w:sz w:val="28"/>
          <w:szCs w:val="28"/>
          <w:lang w:val="ky-KG"/>
        </w:rPr>
      </w:pPr>
      <w:r w:rsidRPr="00471AD0">
        <w:rPr>
          <w:rStyle w:val="a4"/>
          <w:rFonts w:ascii="Times New Roman" w:hAnsi="Times New Roman"/>
          <w:b w:val="0"/>
          <w:sz w:val="28"/>
          <w:szCs w:val="28"/>
          <w:bdr w:val="none" w:sz="0" w:space="0" w:color="auto" w:frame="1"/>
          <w:lang w:val="ky-KG"/>
        </w:rPr>
        <w:t>Ошону менен, жогоруда аталган Регламенттин 61-пунктуна ылайык, аталган мыйзамдын долбоорун Кыргыз Республикасынын Жогорку Кеңешинин кароосуна киргизүү жана</w:t>
      </w:r>
      <w:r w:rsidRPr="00471AD0">
        <w:rPr>
          <w:rStyle w:val="a4"/>
          <w:rFonts w:ascii="Times New Roman" w:hAnsi="Times New Roman"/>
          <w:sz w:val="28"/>
          <w:szCs w:val="28"/>
          <w:bdr w:val="none" w:sz="0" w:space="0" w:color="auto" w:frame="1"/>
          <w:lang w:val="ky-KG"/>
        </w:rPr>
        <w:t xml:space="preserve"> </w:t>
      </w:r>
      <w:r w:rsidRPr="00471AD0">
        <w:rPr>
          <w:rFonts w:ascii="Times New Roman" w:hAnsi="Times New Roman"/>
          <w:sz w:val="28"/>
          <w:szCs w:val="28"/>
          <w:lang w:val="ky-KG"/>
        </w:rPr>
        <w:t xml:space="preserve">мыйзамдын долбоору Кыргыз Республикасынын Жогорку Кеңешинде каралган учурда Кыргыз Республикасынын экономика жана коммерция министрин жана Кыргыз Республикасынын финансы министрин Кыргыз Республикасынын Министрлер Кабинетинин расмий өкүлдөрү кылып дайындоо сунушталууда. </w:t>
      </w:r>
    </w:p>
    <w:p w:rsidR="00471AD0" w:rsidRPr="00471AD0" w:rsidRDefault="00471AD0" w:rsidP="00471AD0">
      <w:pPr>
        <w:pStyle w:val="a3"/>
        <w:numPr>
          <w:ilvl w:val="0"/>
          <w:numId w:val="2"/>
        </w:numPr>
        <w:tabs>
          <w:tab w:val="left" w:pos="993"/>
        </w:tabs>
        <w:spacing w:after="0" w:line="240" w:lineRule="auto"/>
        <w:ind w:left="0" w:firstLine="709"/>
        <w:jc w:val="both"/>
        <w:rPr>
          <w:rFonts w:ascii="Times New Roman" w:hAnsi="Times New Roman"/>
          <w:b/>
          <w:sz w:val="28"/>
          <w:szCs w:val="28"/>
          <w:lang w:val="ky-KG"/>
        </w:rPr>
      </w:pPr>
      <w:r w:rsidRPr="00471AD0">
        <w:rPr>
          <w:rFonts w:ascii="Times New Roman" w:hAnsi="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471AD0" w:rsidRDefault="00471AD0" w:rsidP="00471AD0">
      <w:pPr>
        <w:pStyle w:val="a3"/>
        <w:ind w:left="0" w:firstLine="709"/>
        <w:jc w:val="both"/>
        <w:rPr>
          <w:rFonts w:ascii="Times New Roman" w:hAnsi="Times New Roman"/>
          <w:sz w:val="28"/>
          <w:szCs w:val="28"/>
          <w:lang w:val="ky-KG"/>
        </w:rPr>
      </w:pPr>
      <w:r w:rsidRPr="00471AD0">
        <w:rPr>
          <w:rFonts w:ascii="Times New Roman" w:hAnsi="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446E60" w:rsidRPr="00471AD0" w:rsidRDefault="00446E60" w:rsidP="00471AD0">
      <w:pPr>
        <w:pStyle w:val="a3"/>
        <w:ind w:left="0" w:firstLine="709"/>
        <w:jc w:val="both"/>
        <w:rPr>
          <w:rFonts w:ascii="Times New Roman" w:hAnsi="Times New Roman"/>
          <w:sz w:val="28"/>
          <w:szCs w:val="28"/>
          <w:lang w:val="ky-KG"/>
        </w:rPr>
      </w:pPr>
    </w:p>
    <w:p w:rsidR="00471AD0" w:rsidRPr="00471AD0" w:rsidRDefault="00471AD0" w:rsidP="00471AD0">
      <w:pPr>
        <w:pStyle w:val="a3"/>
        <w:spacing w:after="0"/>
        <w:ind w:left="0" w:firstLine="709"/>
        <w:jc w:val="both"/>
        <w:rPr>
          <w:rFonts w:ascii="Times New Roman" w:hAnsi="Times New Roman"/>
          <w:sz w:val="28"/>
          <w:szCs w:val="28"/>
          <w:lang w:val="ky-KG"/>
        </w:rPr>
      </w:pPr>
      <w:r w:rsidRPr="00471AD0">
        <w:rPr>
          <w:rFonts w:ascii="Times New Roman" w:hAnsi="Times New Roman"/>
          <w:b/>
          <w:sz w:val="28"/>
          <w:szCs w:val="28"/>
          <w:lang w:val="ky-KG"/>
        </w:rPr>
        <w:lastRenderedPageBreak/>
        <w:t>4</w:t>
      </w:r>
      <w:r w:rsidRPr="00471AD0">
        <w:rPr>
          <w:rFonts w:ascii="Times New Roman" w:hAnsi="Times New Roman"/>
          <w:sz w:val="28"/>
          <w:szCs w:val="28"/>
          <w:lang w:val="ky-KG"/>
        </w:rPr>
        <w:t xml:space="preserve">. </w:t>
      </w:r>
      <w:r w:rsidRPr="00471AD0">
        <w:rPr>
          <w:rFonts w:ascii="Times New Roman" w:hAnsi="Times New Roman"/>
          <w:b/>
          <w:sz w:val="28"/>
          <w:szCs w:val="28"/>
          <w:lang w:val="ky-KG"/>
        </w:rPr>
        <w:t>Долбоордун мыйзамдарга шайкештигин талдоо</w:t>
      </w:r>
    </w:p>
    <w:p w:rsidR="00471AD0" w:rsidRPr="00471AD0" w:rsidRDefault="00471AD0" w:rsidP="00471AD0">
      <w:pPr>
        <w:spacing w:after="0" w:line="240" w:lineRule="auto"/>
        <w:ind w:firstLine="709"/>
        <w:jc w:val="both"/>
        <w:rPr>
          <w:rFonts w:ascii="Times New Roman" w:hAnsi="Times New Roman"/>
          <w:sz w:val="28"/>
          <w:szCs w:val="28"/>
          <w:lang w:val="ky-KG"/>
        </w:rPr>
      </w:pPr>
      <w:r w:rsidRPr="00471AD0">
        <w:rPr>
          <w:rFonts w:ascii="Times New Roman" w:hAnsi="Times New Roman"/>
          <w:sz w:val="28"/>
          <w:szCs w:val="28"/>
          <w:lang w:val="ky-KG"/>
        </w:rPr>
        <w:t xml:space="preserve">Улуттук жана эл аралык мыйзамдардын колдонуудагы ченемдерине талдоо жүргүзүүнүн жыйынтыгы боюнча сунушталган долбоор Кыргыз Республикасынын колдонуудагы мыйзамдарынын, ошондой эле Кыргыз Республикасынын аймагында белгиленген тартипте ратификацияланган эл аралык келишимдердин ченемдерине карама-каршы келбейт. </w:t>
      </w:r>
    </w:p>
    <w:p w:rsidR="00471AD0" w:rsidRPr="00471AD0" w:rsidRDefault="00471AD0" w:rsidP="00471AD0">
      <w:pPr>
        <w:spacing w:after="0" w:line="240" w:lineRule="auto"/>
        <w:ind w:firstLine="709"/>
        <w:jc w:val="both"/>
        <w:rPr>
          <w:rFonts w:ascii="Times New Roman" w:hAnsi="Times New Roman"/>
          <w:b/>
          <w:sz w:val="28"/>
          <w:szCs w:val="28"/>
          <w:lang w:val="ky-KG"/>
        </w:rPr>
      </w:pPr>
      <w:r w:rsidRPr="00471AD0">
        <w:rPr>
          <w:rFonts w:ascii="Times New Roman" w:hAnsi="Times New Roman"/>
          <w:b/>
          <w:sz w:val="28"/>
          <w:szCs w:val="28"/>
          <w:lang w:val="ky-KG"/>
        </w:rPr>
        <w:t>5.</w:t>
      </w:r>
      <w:r w:rsidRPr="00471AD0">
        <w:rPr>
          <w:rFonts w:ascii="Times New Roman" w:hAnsi="Times New Roman"/>
          <w:sz w:val="28"/>
          <w:szCs w:val="28"/>
          <w:lang w:val="ky-KG"/>
        </w:rPr>
        <w:t xml:space="preserve"> </w:t>
      </w:r>
      <w:r w:rsidRPr="00471AD0">
        <w:rPr>
          <w:rFonts w:ascii="Times New Roman" w:hAnsi="Times New Roman"/>
          <w:b/>
          <w:sz w:val="28"/>
          <w:szCs w:val="28"/>
          <w:lang w:val="ky-KG"/>
        </w:rPr>
        <w:t>Коомдук талкуулоонун жыйынтыктары жөнүндө маалымат</w:t>
      </w:r>
    </w:p>
    <w:p w:rsidR="00471AD0" w:rsidRPr="00471AD0" w:rsidRDefault="00471AD0" w:rsidP="00471AD0">
      <w:pPr>
        <w:spacing w:after="0" w:line="240" w:lineRule="auto"/>
        <w:ind w:firstLine="709"/>
        <w:jc w:val="both"/>
        <w:rPr>
          <w:rFonts w:ascii="Times New Roman" w:hAnsi="Times New Roman"/>
          <w:sz w:val="28"/>
          <w:szCs w:val="28"/>
          <w:lang w:val="ky-KG"/>
        </w:rPr>
      </w:pPr>
      <w:r w:rsidRPr="00471AD0">
        <w:rPr>
          <w:rFonts w:ascii="Times New Roman" w:eastAsia="Times New Roman" w:hAnsi="Times New Roman"/>
          <w:sz w:val="28"/>
          <w:szCs w:val="28"/>
          <w:lang w:val="ky-KG" w:eastAsia="ru-RU"/>
        </w:rPr>
        <w:t>«</w:t>
      </w:r>
      <w:r w:rsidRPr="00471AD0">
        <w:rPr>
          <w:rFonts w:ascii="Times New Roman" w:hAnsi="Times New Roman"/>
          <w:sz w:val="28"/>
          <w:szCs w:val="28"/>
          <w:lang w:val="ky-KG"/>
        </w:rPr>
        <w:t>Кыргыз Республикасынын ченемдик укуктук актылар жөнүндө</w:t>
      </w:r>
      <w:r w:rsidRPr="00471AD0">
        <w:rPr>
          <w:rFonts w:ascii="Times New Roman" w:eastAsia="Times New Roman" w:hAnsi="Times New Roman"/>
          <w:sz w:val="28"/>
          <w:szCs w:val="28"/>
          <w:lang w:val="ky-KG" w:eastAsia="ru-RU"/>
        </w:rPr>
        <w:t>»</w:t>
      </w:r>
      <w:r w:rsidRPr="00471AD0">
        <w:rPr>
          <w:rFonts w:ascii="Times New Roman" w:hAnsi="Times New Roman"/>
          <w:sz w:val="28"/>
          <w:szCs w:val="28"/>
          <w:lang w:val="ky-KG"/>
        </w:rPr>
        <w:t xml:space="preserve"> Кыргыз Республикасынын Мыйзамынын 22-беренесине ылайык, Кыргыз Республикасынын Министрлер Кабинетинин аталган долбоору коомдук талкуулоо үчүн 2022-жылдын  </w:t>
      </w:r>
      <w:r w:rsidRPr="00471AD0">
        <w:rPr>
          <w:rFonts w:ascii="Times New Roman" w:eastAsia="Times New Roman" w:hAnsi="Times New Roman"/>
          <w:sz w:val="28"/>
          <w:szCs w:val="28"/>
          <w:lang w:val="ky-KG" w:eastAsia="ru-RU"/>
        </w:rPr>
        <w:t>«</w:t>
      </w:r>
      <w:r w:rsidRPr="00471AD0">
        <w:rPr>
          <w:rFonts w:ascii="Times New Roman" w:hAnsi="Times New Roman"/>
          <w:sz w:val="28"/>
          <w:szCs w:val="28"/>
          <w:lang w:val="ky-KG"/>
        </w:rPr>
        <w:t>___</w:t>
      </w:r>
      <w:r w:rsidRPr="00471AD0">
        <w:rPr>
          <w:rFonts w:ascii="Times New Roman" w:eastAsia="Times New Roman" w:hAnsi="Times New Roman"/>
          <w:sz w:val="28"/>
          <w:szCs w:val="28"/>
          <w:lang w:val="ky-KG" w:eastAsia="ru-RU"/>
        </w:rPr>
        <w:t>»</w:t>
      </w:r>
      <w:r w:rsidRPr="00471AD0">
        <w:rPr>
          <w:rFonts w:ascii="Times New Roman" w:hAnsi="Times New Roman"/>
          <w:sz w:val="28"/>
          <w:szCs w:val="28"/>
          <w:lang w:val="ky-KG"/>
        </w:rPr>
        <w:t xml:space="preserve"> мартында Кыргыз Республикасынын Министрлер Кабинетинин расмий сайтына жана ченемдик укуктук актылардын долбоорлорун коомдук талкуулоонун Бирдиктүү порталына жайгаштырылган. </w:t>
      </w:r>
    </w:p>
    <w:p w:rsidR="00471AD0" w:rsidRPr="00471AD0" w:rsidRDefault="00471AD0" w:rsidP="00471AD0">
      <w:pPr>
        <w:spacing w:after="0" w:line="240" w:lineRule="auto"/>
        <w:ind w:firstLine="709"/>
        <w:jc w:val="both"/>
        <w:rPr>
          <w:rFonts w:ascii="Times New Roman" w:hAnsi="Times New Roman"/>
          <w:sz w:val="28"/>
          <w:szCs w:val="28"/>
          <w:lang w:val="ky-KG"/>
        </w:rPr>
      </w:pPr>
      <w:r w:rsidRPr="00471AD0">
        <w:rPr>
          <w:rFonts w:ascii="Times New Roman" w:hAnsi="Times New Roman"/>
          <w:b/>
          <w:sz w:val="28"/>
          <w:szCs w:val="28"/>
          <w:lang w:val="ky-KG"/>
        </w:rPr>
        <w:t>6.</w:t>
      </w:r>
      <w:r w:rsidRPr="00471AD0">
        <w:rPr>
          <w:rFonts w:ascii="Times New Roman" w:hAnsi="Times New Roman"/>
          <w:sz w:val="28"/>
          <w:szCs w:val="28"/>
          <w:lang w:val="ky-KG"/>
        </w:rPr>
        <w:t xml:space="preserve"> </w:t>
      </w:r>
      <w:r w:rsidRPr="00471AD0">
        <w:rPr>
          <w:rFonts w:ascii="Times New Roman" w:hAnsi="Times New Roman"/>
          <w:b/>
          <w:sz w:val="28"/>
          <w:szCs w:val="28"/>
          <w:lang w:val="ky-KG"/>
        </w:rPr>
        <w:t>Каржылоо зарылдыгы жөнүндө маалымат</w:t>
      </w:r>
    </w:p>
    <w:p w:rsidR="00471AD0" w:rsidRPr="00471AD0" w:rsidRDefault="00471AD0" w:rsidP="00471AD0">
      <w:pPr>
        <w:pStyle w:val="a3"/>
        <w:ind w:left="0" w:firstLine="709"/>
        <w:jc w:val="both"/>
        <w:rPr>
          <w:rFonts w:ascii="Times New Roman" w:hAnsi="Times New Roman"/>
          <w:sz w:val="28"/>
          <w:szCs w:val="28"/>
          <w:lang w:val="ky-KG"/>
        </w:rPr>
      </w:pPr>
      <w:r w:rsidRPr="00471AD0">
        <w:rPr>
          <w:rFonts w:ascii="Times New Roman" w:hAnsi="Times New Roman"/>
          <w:sz w:val="28"/>
          <w:szCs w:val="28"/>
          <w:lang w:val="ky-KG"/>
        </w:rPr>
        <w:t xml:space="preserve">Кыргыз Республикасынын Министрлер Кабинетинин ушул токтом долбоорун кабыл алуу республикалык бюджеттен кошумча чыгымдарды талап кылынбайт. </w:t>
      </w:r>
    </w:p>
    <w:p w:rsidR="00471AD0" w:rsidRPr="00471AD0" w:rsidRDefault="00471AD0" w:rsidP="00471AD0">
      <w:pPr>
        <w:pStyle w:val="a3"/>
        <w:spacing w:after="0"/>
        <w:ind w:left="0" w:firstLine="709"/>
        <w:jc w:val="both"/>
        <w:rPr>
          <w:rFonts w:ascii="Times New Roman" w:hAnsi="Times New Roman"/>
          <w:sz w:val="28"/>
          <w:szCs w:val="28"/>
          <w:lang w:val="ky-KG"/>
        </w:rPr>
      </w:pPr>
      <w:r w:rsidRPr="00471AD0">
        <w:rPr>
          <w:rFonts w:ascii="Times New Roman" w:hAnsi="Times New Roman"/>
          <w:b/>
          <w:sz w:val="28"/>
          <w:szCs w:val="28"/>
          <w:lang w:val="ky-KG"/>
        </w:rPr>
        <w:t>7.</w:t>
      </w:r>
      <w:r w:rsidRPr="00471AD0">
        <w:rPr>
          <w:rFonts w:ascii="Times New Roman" w:hAnsi="Times New Roman"/>
          <w:sz w:val="28"/>
          <w:szCs w:val="28"/>
          <w:lang w:val="ky-KG"/>
        </w:rPr>
        <w:t xml:space="preserve"> </w:t>
      </w:r>
      <w:r w:rsidRPr="00471AD0">
        <w:rPr>
          <w:rFonts w:ascii="Times New Roman" w:hAnsi="Times New Roman"/>
          <w:b/>
          <w:sz w:val="28"/>
          <w:szCs w:val="28"/>
          <w:lang w:val="ky-KG"/>
        </w:rPr>
        <w:t>Жөнгө салуучу таасирин талдоо жөнүндө маалымат</w:t>
      </w:r>
    </w:p>
    <w:p w:rsidR="00471AD0" w:rsidRPr="00471AD0" w:rsidRDefault="00471AD0" w:rsidP="00471AD0">
      <w:pPr>
        <w:spacing w:after="0" w:line="240" w:lineRule="auto"/>
        <w:ind w:firstLine="709"/>
        <w:jc w:val="both"/>
        <w:rPr>
          <w:rFonts w:ascii="Times New Roman" w:hAnsi="Times New Roman"/>
          <w:sz w:val="28"/>
          <w:szCs w:val="28"/>
          <w:lang w:val="ky-KG"/>
        </w:rPr>
      </w:pPr>
      <w:r w:rsidRPr="00471AD0">
        <w:rPr>
          <w:rFonts w:ascii="Times New Roman" w:hAnsi="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471AD0" w:rsidRPr="00471AD0" w:rsidRDefault="00471AD0" w:rsidP="00471AD0">
      <w:pPr>
        <w:spacing w:after="0" w:line="240" w:lineRule="auto"/>
        <w:ind w:firstLine="709"/>
        <w:jc w:val="both"/>
        <w:rPr>
          <w:rFonts w:ascii="Times New Roman" w:hAnsi="Times New Roman"/>
          <w:sz w:val="28"/>
          <w:szCs w:val="28"/>
          <w:lang w:val="ky-KG"/>
        </w:rPr>
      </w:pPr>
    </w:p>
    <w:p w:rsidR="00471AD0" w:rsidRPr="00471AD0" w:rsidRDefault="00471AD0" w:rsidP="00471AD0">
      <w:pPr>
        <w:spacing w:after="0" w:line="240" w:lineRule="auto"/>
        <w:ind w:firstLine="709"/>
        <w:jc w:val="both"/>
        <w:rPr>
          <w:rFonts w:ascii="Times New Roman" w:hAnsi="Times New Roman"/>
          <w:sz w:val="28"/>
          <w:szCs w:val="28"/>
          <w:lang w:val="ky-KG"/>
        </w:rPr>
      </w:pPr>
    </w:p>
    <w:p w:rsidR="00C234C0" w:rsidRPr="00C234C0" w:rsidRDefault="00C234C0" w:rsidP="00C234C0">
      <w:pPr>
        <w:spacing w:after="0" w:line="240" w:lineRule="auto"/>
        <w:jc w:val="both"/>
        <w:rPr>
          <w:rFonts w:ascii="Times New Roman" w:hAnsi="Times New Roman"/>
          <w:b/>
          <w:sz w:val="28"/>
          <w:szCs w:val="28"/>
          <w:lang w:val="ky-KG"/>
        </w:rPr>
      </w:pPr>
      <w:r w:rsidRPr="00C234C0">
        <w:rPr>
          <w:rFonts w:ascii="Times New Roman" w:hAnsi="Times New Roman"/>
          <w:b/>
          <w:sz w:val="28"/>
          <w:szCs w:val="28"/>
          <w:lang w:val="ky-KG"/>
        </w:rPr>
        <w:t>Кыргыз Республикасынын</w:t>
      </w:r>
    </w:p>
    <w:p w:rsidR="00C234C0" w:rsidRPr="00C234C0" w:rsidRDefault="00C234C0" w:rsidP="00C234C0">
      <w:pPr>
        <w:spacing w:after="0" w:line="240" w:lineRule="auto"/>
        <w:jc w:val="both"/>
        <w:rPr>
          <w:rFonts w:ascii="Times New Roman" w:hAnsi="Times New Roman"/>
          <w:b/>
          <w:sz w:val="28"/>
          <w:szCs w:val="28"/>
          <w:lang w:val="ky-KG"/>
        </w:rPr>
      </w:pPr>
      <w:r w:rsidRPr="00C234C0">
        <w:rPr>
          <w:rFonts w:ascii="Times New Roman" w:hAnsi="Times New Roman"/>
          <w:b/>
          <w:sz w:val="28"/>
          <w:szCs w:val="28"/>
          <w:lang w:val="ky-KG"/>
        </w:rPr>
        <w:t>экономика жана коммерция</w:t>
      </w:r>
    </w:p>
    <w:p w:rsidR="00471AD0" w:rsidRPr="00471AD0" w:rsidRDefault="00C234C0" w:rsidP="00C234C0">
      <w:pPr>
        <w:spacing w:after="0" w:line="240" w:lineRule="auto"/>
        <w:jc w:val="both"/>
        <w:rPr>
          <w:rFonts w:ascii="Times New Roman" w:hAnsi="Times New Roman"/>
          <w:b/>
          <w:sz w:val="28"/>
          <w:szCs w:val="28"/>
          <w:lang w:val="ky-KG"/>
        </w:rPr>
      </w:pPr>
      <w:r w:rsidRPr="00C234C0">
        <w:rPr>
          <w:rFonts w:ascii="Times New Roman" w:hAnsi="Times New Roman"/>
          <w:b/>
          <w:sz w:val="28"/>
          <w:szCs w:val="28"/>
          <w:lang w:val="ky-KG"/>
        </w:rPr>
        <w:t>министри</w:t>
      </w:r>
      <w:r w:rsidR="00471AD0" w:rsidRPr="00471AD0">
        <w:rPr>
          <w:rFonts w:ascii="Times New Roman" w:hAnsi="Times New Roman"/>
          <w:b/>
          <w:sz w:val="28"/>
          <w:szCs w:val="28"/>
          <w:lang w:val="ky-KG"/>
        </w:rPr>
        <w:t xml:space="preserve">                                                                    </w:t>
      </w:r>
      <w:r>
        <w:rPr>
          <w:rFonts w:ascii="Times New Roman" w:hAnsi="Times New Roman"/>
          <w:b/>
          <w:sz w:val="28"/>
          <w:szCs w:val="28"/>
          <w:lang w:val="ky-KG"/>
        </w:rPr>
        <w:t xml:space="preserve">        </w:t>
      </w:r>
      <w:r w:rsidR="00471AD0" w:rsidRPr="00471AD0">
        <w:rPr>
          <w:rFonts w:ascii="Times New Roman" w:hAnsi="Times New Roman"/>
          <w:b/>
          <w:sz w:val="28"/>
          <w:szCs w:val="28"/>
          <w:lang w:val="ky-KG"/>
        </w:rPr>
        <w:t xml:space="preserve"> Д.Дж. Амангельдиев </w:t>
      </w:r>
    </w:p>
    <w:p w:rsidR="00471AD0" w:rsidRDefault="00471AD0" w:rsidP="00471AD0">
      <w:pPr>
        <w:spacing w:after="0" w:line="240" w:lineRule="auto"/>
        <w:ind w:firstLine="567"/>
        <w:jc w:val="both"/>
        <w:rPr>
          <w:szCs w:val="28"/>
          <w:lang w:val="ky-KG"/>
        </w:rPr>
      </w:pPr>
    </w:p>
    <w:p w:rsidR="00471AD0" w:rsidRPr="005E592F" w:rsidRDefault="00471AD0" w:rsidP="00471AD0">
      <w:pPr>
        <w:spacing w:after="0" w:line="240" w:lineRule="auto"/>
        <w:ind w:firstLine="567"/>
        <w:jc w:val="both"/>
        <w:rPr>
          <w:szCs w:val="28"/>
          <w:lang w:val="ky-KG"/>
        </w:rPr>
      </w:pPr>
    </w:p>
    <w:p w:rsidR="00471AD0" w:rsidRPr="00931925" w:rsidRDefault="00471AD0" w:rsidP="00471AD0">
      <w:pPr>
        <w:spacing w:after="0" w:line="240" w:lineRule="auto"/>
        <w:ind w:firstLine="567"/>
        <w:jc w:val="both"/>
        <w:rPr>
          <w:szCs w:val="28"/>
          <w:lang w:val="ky-KG"/>
        </w:rPr>
      </w:pPr>
    </w:p>
    <w:p w:rsidR="00471AD0" w:rsidRPr="001D6AA6" w:rsidRDefault="00471AD0" w:rsidP="00471AD0">
      <w:pPr>
        <w:spacing w:after="0" w:line="240" w:lineRule="auto"/>
        <w:ind w:firstLine="709"/>
        <w:jc w:val="both"/>
        <w:rPr>
          <w:szCs w:val="24"/>
          <w:lang w:val="ky-KG"/>
        </w:rPr>
      </w:pPr>
    </w:p>
    <w:p w:rsidR="00DD2907" w:rsidRDefault="00C234C0"/>
    <w:sectPr w:rsidR="00DD29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7D32A2"/>
    <w:multiLevelType w:val="hybridMultilevel"/>
    <w:tmpl w:val="F35A68A4"/>
    <w:lvl w:ilvl="0" w:tplc="50A43E2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F7C0BDD"/>
    <w:multiLevelType w:val="hybridMultilevel"/>
    <w:tmpl w:val="6D52591E"/>
    <w:lvl w:ilvl="0" w:tplc="60644CE2">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E97"/>
    <w:rsid w:val="000E0C25"/>
    <w:rsid w:val="002D78F0"/>
    <w:rsid w:val="00446E60"/>
    <w:rsid w:val="00471AD0"/>
    <w:rsid w:val="0084745D"/>
    <w:rsid w:val="008C36C8"/>
    <w:rsid w:val="00A321F2"/>
    <w:rsid w:val="00A41475"/>
    <w:rsid w:val="00A55E97"/>
    <w:rsid w:val="00B51D25"/>
    <w:rsid w:val="00B70724"/>
    <w:rsid w:val="00BD14AF"/>
    <w:rsid w:val="00C234C0"/>
    <w:rsid w:val="00C60A1A"/>
    <w:rsid w:val="00D570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F74A94-8FE0-4812-B5B3-91558EF0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0A1A"/>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0A1A"/>
    <w:pPr>
      <w:spacing w:after="160" w:line="254" w:lineRule="auto"/>
      <w:ind w:left="720"/>
      <w:contextualSpacing/>
    </w:pPr>
  </w:style>
  <w:style w:type="character" w:styleId="a4">
    <w:name w:val="Strong"/>
    <w:basedOn w:val="a0"/>
    <w:uiPriority w:val="22"/>
    <w:qFormat/>
    <w:rsid w:val="00471AD0"/>
    <w:rPr>
      <w:b/>
      <w:bCs/>
    </w:rPr>
  </w:style>
  <w:style w:type="paragraph" w:styleId="a5">
    <w:name w:val="Balloon Text"/>
    <w:basedOn w:val="a"/>
    <w:link w:val="a6"/>
    <w:uiPriority w:val="99"/>
    <w:semiHidden/>
    <w:unhideWhenUsed/>
    <w:rsid w:val="00446E6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46E6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2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552</Words>
  <Characters>3148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Isakov Sultan</dc:creator>
  <cp:keywords/>
  <dc:description/>
  <cp:lastModifiedBy>Moldobaeva E. Jazgul</cp:lastModifiedBy>
  <cp:revision>6</cp:revision>
  <cp:lastPrinted>2022-03-15T11:39:00Z</cp:lastPrinted>
  <dcterms:created xsi:type="dcterms:W3CDTF">2022-03-15T05:14:00Z</dcterms:created>
  <dcterms:modified xsi:type="dcterms:W3CDTF">2022-03-15T11:41:00Z</dcterms:modified>
</cp:coreProperties>
</file>